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24DBF112" w:rsidR="00BE6B28" w:rsidRPr="0099127C" w:rsidRDefault="00BE6B28" w:rsidP="0099127C">
            <w:pPr>
              <w:pStyle w:val="NoSpacing"/>
            </w:pPr>
            <w:r w:rsidRPr="0099127C">
              <w:t xml:space="preserve">Unit meeting/ Activity/event/camp: </w:t>
            </w:r>
            <w:sdt>
              <w:sdtPr>
                <w:rPr>
                  <w:rFonts w:cs="Arial"/>
                  <w:szCs w:val="22"/>
                  <w:shd w:val="clear" w:color="auto" w:fill="D9D9D9" w:themeFill="background1" w:themeFillShade="D9"/>
                </w:rPr>
                <w:id w:val="1402790717"/>
                <w:placeholder>
                  <w:docPart w:val="3A9DA3214A65494CA21D2381EEC6A40F"/>
                </w:placeholder>
              </w:sdtPr>
              <w:sdtEndPr/>
              <w:sdtContent>
                <w:r w:rsidR="00173114" w:rsidRPr="0086272E">
                  <w:rPr>
                    <w:rFonts w:cs="Arial"/>
                    <w:szCs w:val="22"/>
                    <w:shd w:val="clear" w:color="auto" w:fill="D9D9D9" w:themeFill="background1" w:themeFillShade="D9"/>
                  </w:rPr>
                  <w:t>Outdoor Experienc</w:t>
                </w:r>
                <w:r w:rsidR="0086272E" w:rsidRPr="0086272E">
                  <w:rPr>
                    <w:rFonts w:cs="Arial"/>
                    <w:szCs w:val="22"/>
                    <w:shd w:val="clear" w:color="auto" w:fill="D9D9D9" w:themeFill="background1" w:themeFillShade="D9"/>
                  </w:rPr>
                  <w:t xml:space="preserve">e </w:t>
                </w:r>
                <w:r w:rsidR="009D087F">
                  <w:rPr>
                    <w:rFonts w:cs="Arial"/>
                    <w:szCs w:val="22"/>
                    <w:shd w:val="clear" w:color="auto" w:fill="FFFFFF"/>
                  </w:rPr>
                  <w:t>YMCA Camp Henry</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F64B4B"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50E8544" w14:textId="2AE86945" w:rsidR="00D141A2" w:rsidRDefault="007D5861" w:rsidP="007D5861">
                <w:pPr>
                  <w:pStyle w:val="NoSpacing"/>
                </w:pPr>
                <w:r w:rsidRPr="007D5861">
                  <w:t>Meeting location:</w:t>
                </w:r>
                <w:r w:rsidR="00292769">
                  <w:t xml:space="preserve"> </w:t>
                </w:r>
                <w:r w:rsidR="00384E63">
                  <w:rPr>
                    <w:rFonts w:ascii="Calibri" w:hAnsi="Calibri" w:cs="Calibri"/>
                    <w:color w:val="000000"/>
                    <w:szCs w:val="22"/>
                    <w:shd w:val="clear" w:color="auto" w:fill="FFFFFF"/>
                  </w:rPr>
                  <w:t>If evacuation from the National Park was required, we would work with the Parks Canada staff to coordinate evacuation. The reception area in event of evacuation would be designated by the Park. Reception area would depend on the emergency, but would likely be the Park Head Office located just outside the Park in Leamington.</w:t>
                </w:r>
              </w:p>
              <w:p w14:paraId="0789F116" w14:textId="3CE4EABF"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0FE88FDF" w:rsidR="00772314" w:rsidRDefault="007D5861" w:rsidP="007D5861">
                <w:pPr>
                  <w:pStyle w:val="NoSpacing"/>
                </w:pPr>
                <w:r w:rsidRPr="007D5861">
                  <w:lastRenderedPageBreak/>
                  <w:t xml:space="preserve">*Severe Weather Statements are the least urgent type of alert and are issued to let people know that conditions are unusual and could cause concern. In severe </w:t>
                </w:r>
                <w:r w:rsidR="004B3E5C" w:rsidRPr="007D5861">
                  <w:t>weather</w:t>
                </w:r>
                <w:r w:rsidRPr="007D5861">
                  <w:t xml:space="preserve"> go </w:t>
                </w:r>
                <w:r w:rsidR="00292769">
                  <w:t>to Dining Hall.</w:t>
                </w:r>
              </w:p>
              <w:p w14:paraId="23A5E5C7" w14:textId="77777777" w:rsidR="00772314" w:rsidRDefault="007D5861" w:rsidP="007D5861">
                <w:pPr>
                  <w:pStyle w:val="NoSpacing"/>
                </w:pPr>
                <w:r w:rsidRPr="007D5861">
                  <w:t xml:space="preserve">Watches alert you about weather conditions that are favourable for a storm or severe weather, which 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F64B4B"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14E73D3B" w:rsidR="00F955F2" w:rsidRPr="00D757E7" w:rsidRDefault="00F955F2" w:rsidP="0099127C">
            <w:pPr>
              <w:pStyle w:val="NoSpacing"/>
              <w:rPr>
                <w:rFonts w:ascii="Calibri" w:hAnsi="Calibri" w:cs="Calibri"/>
                <w:color w:val="444444"/>
                <w:szCs w:val="22"/>
                <w:shd w:val="clear" w:color="auto" w:fill="FFFFFF"/>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Content>
                    <w:r w:rsidR="00971596">
                      <w:rPr>
                        <w:rFonts w:ascii="Calibri" w:hAnsi="Calibri" w:cs="Calibri"/>
                        <w:color w:val="444444"/>
                        <w:szCs w:val="22"/>
                        <w:shd w:val="clear" w:color="auto" w:fill="FFFFFF"/>
                      </w:rPr>
                      <w:t>(519) 637-3098</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lastRenderedPageBreak/>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18496369" w:rsidR="00F955F2" w:rsidRPr="002135CF" w:rsidRDefault="00F955F2" w:rsidP="002135CF">
            <w:pPr>
              <w:pStyle w:val="NoSpacing"/>
              <w:rPr>
                <w:rFonts w:ascii="Calibri" w:hAnsi="Calibri" w:cs="Calibri"/>
                <w:color w:val="000000"/>
                <w:szCs w:val="22"/>
              </w:rPr>
            </w:pPr>
            <w:r w:rsidRPr="00F24256">
              <w:rPr>
                <w:rFonts w:cs="Arial"/>
                <w:szCs w:val="22"/>
              </w:rPr>
              <w:t>Other</w:t>
            </w:r>
            <w:r w:rsidR="00ED5B53">
              <w:rPr>
                <w:rFonts w:cs="Arial"/>
                <w:szCs w:val="22"/>
              </w:rPr>
              <w:t xml:space="preserve">: </w:t>
            </w:r>
            <w:r w:rsidR="002135CF">
              <w:rPr>
                <w:rFonts w:ascii="Calibri" w:hAnsi="Calibri" w:cs="Calibri"/>
                <w:color w:val="000000"/>
                <w:szCs w:val="22"/>
              </w:rPr>
              <w:t>(519) 326-6291</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28022D63" w:rsidR="00F955F2" w:rsidRPr="002135CF" w:rsidRDefault="00F955F2" w:rsidP="002135CF">
            <w:pPr>
              <w:pStyle w:val="NoSpacing"/>
              <w:rPr>
                <w:rFonts w:ascii="Calibri" w:hAnsi="Calibri" w:cs="Calibri"/>
                <w:color w:val="444444"/>
                <w:szCs w:val="22"/>
                <w:shd w:val="clear" w:color="auto" w:fill="FFFFFF"/>
              </w:rPr>
            </w:pPr>
            <w:r w:rsidRPr="00F24256">
              <w:rPr>
                <w:rFonts w:cs="Arial"/>
                <w:szCs w:val="22"/>
              </w:rPr>
              <w:t>Other:</w:t>
            </w:r>
            <w:r w:rsidR="00971596">
              <w:rPr>
                <w:rFonts w:ascii="Calibri" w:hAnsi="Calibri" w:cs="Calibri"/>
                <w:color w:val="444444"/>
                <w:szCs w:val="22"/>
                <w:shd w:val="clear" w:color="auto" w:fill="FFFFFF"/>
              </w:rPr>
              <w:t xml:space="preserve"> </w:t>
            </w:r>
            <w:r w:rsidR="002135CF">
              <w:rPr>
                <w:rFonts w:ascii="Calibri" w:hAnsi="Calibri" w:cs="Calibri"/>
                <w:color w:val="000000"/>
                <w:szCs w:val="22"/>
              </w:rPr>
              <w:t>(519) 326-2544</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4EC2635D" w:rsidR="00186E4B" w:rsidRPr="002135CF" w:rsidRDefault="00186E4B" w:rsidP="002135CF">
            <w:pPr>
              <w:pStyle w:val="NoSpacing"/>
              <w:rPr>
                <w:rFonts w:cs="Arial"/>
                <w:szCs w:val="22"/>
              </w:rPr>
            </w:pPr>
            <w:r w:rsidRPr="00F24256">
              <w:rPr>
                <w:rFonts w:cs="Arial"/>
                <w:szCs w:val="22"/>
              </w:rPr>
              <w:t>Facility/Site Contact</w:t>
            </w:r>
            <w:r>
              <w:rPr>
                <w:rFonts w:cs="Arial"/>
                <w:szCs w:val="22"/>
              </w:rPr>
              <w:t xml:space="preserve">: </w:t>
            </w:r>
            <w:r w:rsidR="002135CF">
              <w:rPr>
                <w:rFonts w:cs="Arial"/>
                <w:szCs w:val="22"/>
              </w:rPr>
              <w:t xml:space="preserve">Camp Director </w:t>
            </w:r>
            <w:r w:rsidR="002135CF">
              <w:rPr>
                <w:rFonts w:ascii="Calibri" w:hAnsi="Calibri" w:cs="Calibri"/>
                <w:color w:val="000000"/>
                <w:szCs w:val="22"/>
              </w:rPr>
              <w:t>(519) 322-1970</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24CDC34D"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A704FE">
              <w:rPr>
                <w:rFonts w:cs="Arial"/>
                <w:szCs w:val="22"/>
              </w:rPr>
              <w:t xml:space="preserve">Windsor-Essex County </w:t>
            </w:r>
            <w:r w:rsidR="00700825" w:rsidRPr="00700825">
              <w:rPr>
                <w:rFonts w:cs="Arial"/>
                <w:szCs w:val="22"/>
              </w:rPr>
              <w:t>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2039808A" w:rsidR="006872F6" w:rsidRPr="00F24256" w:rsidRDefault="00F64B4B" w:rsidP="00875AB9">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896852">
                  <w:rPr>
                    <w:rFonts w:ascii="Verdana" w:hAnsi="Verdana"/>
                    <w:color w:val="000000"/>
                    <w:sz w:val="15"/>
                    <w:szCs w:val="15"/>
                    <w:shd w:val="clear" w:color="auto" w:fill="FFFFFF"/>
                  </w:rPr>
                  <w:t>Dr. Shanker Nesathurai </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3DE1A3FD" w14:textId="6E94686A" w:rsidR="00896852" w:rsidRPr="00896852" w:rsidRDefault="00F64B4B" w:rsidP="00896852">
            <w:pPr>
              <w:pStyle w:val="NoSpacing"/>
              <w:rPr>
                <w:rFonts w:ascii="Verdana" w:hAnsi="Verdana"/>
                <w:color w:val="000000"/>
                <w:sz w:val="15"/>
                <w:szCs w:val="15"/>
                <w:shd w:val="clear" w:color="auto" w:fill="FFFFFF"/>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r w:rsidR="00A0550D">
                  <w:rPr>
                    <w:rFonts w:cs="Arial"/>
                    <w:szCs w:val="22"/>
                    <w:shd w:val="clear" w:color="auto" w:fill="F2F2F2" w:themeFill="background1" w:themeFillShade="F2"/>
                  </w:rPr>
                  <w:t>:</w:t>
                </w:r>
              </w:sdtContent>
            </w:sdt>
            <w:r w:rsidR="00A0550D">
              <w:rPr>
                <w:rFonts w:ascii="Verdana" w:hAnsi="Verdana"/>
                <w:color w:val="000000"/>
                <w:sz w:val="15"/>
                <w:szCs w:val="15"/>
                <w:shd w:val="clear" w:color="auto" w:fill="FFFFFF"/>
              </w:rPr>
              <w:t xml:space="preserve"> </w:t>
            </w:r>
            <w:r w:rsidR="00896852">
              <w:rPr>
                <w:rFonts w:ascii="Verdana" w:hAnsi="Verdana"/>
                <w:color w:val="000000"/>
                <w:sz w:val="15"/>
                <w:szCs w:val="15"/>
              </w:rPr>
              <w:br/>
              <w:t>1005 Ouellette Avenue</w:t>
            </w:r>
            <w:r w:rsidR="00896852">
              <w:rPr>
                <w:rFonts w:ascii="Verdana" w:hAnsi="Verdana"/>
                <w:color w:val="000000"/>
                <w:sz w:val="15"/>
                <w:szCs w:val="15"/>
              </w:rPr>
              <w:br/>
              <w:t>Windsor, ON</w:t>
            </w:r>
            <w:r w:rsidR="00896852">
              <w:rPr>
                <w:rFonts w:ascii="Verdana" w:hAnsi="Verdana"/>
                <w:color w:val="000000"/>
                <w:sz w:val="15"/>
                <w:szCs w:val="15"/>
              </w:rPr>
              <w:br/>
              <w:t>N9A 4J8</w:t>
            </w:r>
          </w:p>
          <w:p w14:paraId="673B705C" w14:textId="7A6DC7B0" w:rsidR="00391F78" w:rsidRDefault="00391F78" w:rsidP="00391F78">
            <w:pPr>
              <w:widowControl/>
              <w:autoSpaceDE/>
              <w:autoSpaceDN/>
              <w:spacing w:after="0"/>
              <w:rPr>
                <w:rFonts w:ascii="Verdana" w:hAnsi="Verdana"/>
                <w:color w:val="000000"/>
                <w:sz w:val="15"/>
                <w:szCs w:val="15"/>
              </w:rPr>
            </w:pPr>
          </w:p>
          <w:p w14:paraId="134A354C" w14:textId="41E5450E" w:rsidR="006872F6" w:rsidRPr="00F24256" w:rsidRDefault="006872F6" w:rsidP="006872F6">
            <w:pPr>
              <w:pStyle w:val="NoSpacing"/>
              <w:rPr>
                <w:rFonts w:cs="Arial"/>
                <w:szCs w:val="22"/>
              </w:rPr>
            </w:pP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77F4E9B8" w:rsidR="006872F6" w:rsidRPr="00FE688E" w:rsidRDefault="00F64B4B" w:rsidP="006872F6">
            <w:pPr>
              <w:pStyle w:val="NoSpacing"/>
              <w:rPr>
                <w:rFonts w:ascii="Verdana" w:hAnsi="Verdana"/>
                <w:color w:val="000000"/>
                <w:sz w:val="15"/>
                <w:szCs w:val="15"/>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2C0DE3">
              <w:rPr>
                <w:rFonts w:ascii="Verdana" w:hAnsi="Verdana"/>
                <w:color w:val="000000"/>
                <w:sz w:val="15"/>
                <w:szCs w:val="15"/>
                <w:shd w:val="clear" w:color="auto" w:fill="FFFFFF"/>
              </w:rPr>
              <w:t xml:space="preserve"> </w:t>
            </w:r>
            <w:r w:rsidR="00896852">
              <w:rPr>
                <w:rFonts w:ascii="Verdana" w:hAnsi="Verdana"/>
                <w:color w:val="000000"/>
                <w:sz w:val="15"/>
                <w:szCs w:val="15"/>
                <w:shd w:val="clear" w:color="auto" w:fill="FFFFFF"/>
              </w:rPr>
              <w:t>519-258-2146</w:t>
            </w:r>
            <w:r w:rsidR="006A36F7">
              <w:rPr>
                <w:rFonts w:ascii="Verdana" w:hAnsi="Verdana"/>
                <w:color w:val="000000"/>
                <w:sz w:val="15"/>
                <w:szCs w:val="15"/>
                <w:shd w:val="clear" w:color="auto" w:fill="FFFFFF"/>
              </w:rPr>
              <w:t xml:space="preserve">; after hour: </w:t>
            </w:r>
            <w:r>
              <w:rPr>
                <w:rFonts w:ascii="Verdana" w:hAnsi="Verdana"/>
                <w:color w:val="000000"/>
                <w:sz w:val="15"/>
                <w:szCs w:val="15"/>
                <w:shd w:val="clear" w:color="auto" w:fill="FFFFFF"/>
              </w:rPr>
              <w:t>519-973-4510</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58A27FAB" w:rsidR="00C2478A" w:rsidRPr="005628F0" w:rsidRDefault="00A704FE" w:rsidP="00F82109">
                <w:pPr>
                  <w:pStyle w:val="NoSpacing"/>
                </w:pPr>
                <w:r>
                  <w:rPr>
                    <w:rFonts w:ascii="Calibri" w:hAnsi="Calibri" w:cs="Calibri"/>
                    <w:color w:val="444444"/>
                    <w:szCs w:val="22"/>
                    <w:shd w:val="clear" w:color="auto" w:fill="FFFFFF"/>
                  </w:rPr>
                  <w:t>1118 Point Pelee Road, in the National Park, signs for Camp Henry</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638B9389" w:rsidR="00C2478A" w:rsidRPr="00A704FE" w:rsidRDefault="00A704FE" w:rsidP="00A704FE">
                <w:pPr>
                  <w:pStyle w:val="NoSpacing"/>
                  <w:rPr>
                    <w:rFonts w:ascii="Calibri" w:hAnsi="Calibri" w:cs="Calibri"/>
                    <w:color w:val="000000"/>
                    <w:szCs w:val="22"/>
                  </w:rPr>
                </w:pPr>
                <w:r>
                  <w:rPr>
                    <w:rFonts w:ascii="Calibri" w:hAnsi="Calibri" w:cs="Calibri"/>
                    <w:color w:val="000000"/>
                    <w:szCs w:val="22"/>
                  </w:rPr>
                  <w:t>Point Pelee National Park</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4C9CE9D0" w:rsidR="00C2478A" w:rsidRPr="005628F0" w:rsidRDefault="00F64B4B" w:rsidP="005628F0">
            <w:pPr>
              <w:pStyle w:val="NoSpacing"/>
            </w:pPr>
            <w:sdt>
              <w:sdtPr>
                <w:id w:val="-1145119206"/>
                <w:placeholder>
                  <w:docPart w:val="0EFCC4EAD69A4BCDAFBAE34718116CD3"/>
                </w:placeholder>
                <w:showingPlcHdr/>
              </w:sdtPr>
              <w:sdtEndPr/>
              <w:sdtContent>
                <w:r w:rsidR="00B576E8" w:rsidRPr="00767D63">
                  <w:rPr>
                    <w:rStyle w:val="PlaceholderText"/>
                    <w:szCs w:val="22"/>
                    <w:shd w:val="clear" w:color="auto" w:fill="F2F2F2" w:themeFill="background1" w:themeFillShade="F2"/>
                  </w:rPr>
                  <w:t xml:space="preserve">                        </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32E9" w14:textId="77777777" w:rsidR="00FB7197" w:rsidRDefault="00FB7197" w:rsidP="004A02F1">
      <w:r>
        <w:separator/>
      </w:r>
    </w:p>
  </w:endnote>
  <w:endnote w:type="continuationSeparator" w:id="0">
    <w:p w14:paraId="77F6CE10" w14:textId="77777777" w:rsidR="00FB7197" w:rsidRDefault="00FB7197" w:rsidP="004A02F1">
      <w:r>
        <w:continuationSeparator/>
      </w:r>
    </w:p>
  </w:endnote>
  <w:endnote w:type="continuationNotice" w:id="1">
    <w:p w14:paraId="4F1AB47B"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4789" w14:textId="77777777" w:rsidR="00FB7197" w:rsidRDefault="00FB7197" w:rsidP="00C00F9A">
      <w:r>
        <w:separator/>
      </w:r>
    </w:p>
  </w:footnote>
  <w:footnote w:type="continuationSeparator" w:id="0">
    <w:p w14:paraId="07E0E3EE" w14:textId="77777777" w:rsidR="00FB7197" w:rsidRDefault="00FB7197" w:rsidP="004A02F1">
      <w:r>
        <w:continuationSeparator/>
      </w:r>
    </w:p>
  </w:footnote>
  <w:footnote w:type="continuationNotice" w:id="1">
    <w:p w14:paraId="3F6BD955"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C4C6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35CF"/>
    <w:rsid w:val="00215900"/>
    <w:rsid w:val="00217005"/>
    <w:rsid w:val="0022273B"/>
    <w:rsid w:val="0022362C"/>
    <w:rsid w:val="00223F46"/>
    <w:rsid w:val="0022534E"/>
    <w:rsid w:val="0024361B"/>
    <w:rsid w:val="0025712B"/>
    <w:rsid w:val="00264552"/>
    <w:rsid w:val="00271337"/>
    <w:rsid w:val="00275A9E"/>
    <w:rsid w:val="00292769"/>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25EE3"/>
    <w:rsid w:val="00341943"/>
    <w:rsid w:val="00345E31"/>
    <w:rsid w:val="00346F56"/>
    <w:rsid w:val="003554FF"/>
    <w:rsid w:val="00362373"/>
    <w:rsid w:val="003632A4"/>
    <w:rsid w:val="003644E8"/>
    <w:rsid w:val="0037416A"/>
    <w:rsid w:val="00374819"/>
    <w:rsid w:val="00380294"/>
    <w:rsid w:val="003837C4"/>
    <w:rsid w:val="00384E63"/>
    <w:rsid w:val="00384FFB"/>
    <w:rsid w:val="00391F78"/>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4D94"/>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4BE3"/>
    <w:rsid w:val="007F6EF0"/>
    <w:rsid w:val="007F7D5E"/>
    <w:rsid w:val="008031A6"/>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72E"/>
    <w:rsid w:val="00862985"/>
    <w:rsid w:val="0086433D"/>
    <w:rsid w:val="00866169"/>
    <w:rsid w:val="00873993"/>
    <w:rsid w:val="00875AB9"/>
    <w:rsid w:val="00884FC6"/>
    <w:rsid w:val="008851E7"/>
    <w:rsid w:val="00886B56"/>
    <w:rsid w:val="0088753D"/>
    <w:rsid w:val="0089231C"/>
    <w:rsid w:val="008929AB"/>
    <w:rsid w:val="00895278"/>
    <w:rsid w:val="008954F3"/>
    <w:rsid w:val="00896852"/>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1596"/>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D087F"/>
    <w:rsid w:val="009F4666"/>
    <w:rsid w:val="009F52F6"/>
    <w:rsid w:val="00A0550D"/>
    <w:rsid w:val="00A12474"/>
    <w:rsid w:val="00A12D1D"/>
    <w:rsid w:val="00A20089"/>
    <w:rsid w:val="00A213EB"/>
    <w:rsid w:val="00A2585D"/>
    <w:rsid w:val="00A33166"/>
    <w:rsid w:val="00A42BE6"/>
    <w:rsid w:val="00A50EB5"/>
    <w:rsid w:val="00A5250B"/>
    <w:rsid w:val="00A54464"/>
    <w:rsid w:val="00A54716"/>
    <w:rsid w:val="00A63E65"/>
    <w:rsid w:val="00A64560"/>
    <w:rsid w:val="00A64FD8"/>
    <w:rsid w:val="00A666F9"/>
    <w:rsid w:val="00A704FE"/>
    <w:rsid w:val="00A728F8"/>
    <w:rsid w:val="00A73A00"/>
    <w:rsid w:val="00A74989"/>
    <w:rsid w:val="00A826F9"/>
    <w:rsid w:val="00A83D3B"/>
    <w:rsid w:val="00A908B7"/>
    <w:rsid w:val="00A95AA0"/>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576E8"/>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C48"/>
    <w:rsid w:val="00C2478A"/>
    <w:rsid w:val="00C26C67"/>
    <w:rsid w:val="00C27F06"/>
    <w:rsid w:val="00C31CE9"/>
    <w:rsid w:val="00C35851"/>
    <w:rsid w:val="00C362A5"/>
    <w:rsid w:val="00C36317"/>
    <w:rsid w:val="00C403CB"/>
    <w:rsid w:val="00C41E0C"/>
    <w:rsid w:val="00C44642"/>
    <w:rsid w:val="00C504DA"/>
    <w:rsid w:val="00C5484D"/>
    <w:rsid w:val="00C65CD7"/>
    <w:rsid w:val="00C709D2"/>
    <w:rsid w:val="00C86B68"/>
    <w:rsid w:val="00CA2E2D"/>
    <w:rsid w:val="00CB03E5"/>
    <w:rsid w:val="00CB2C6D"/>
    <w:rsid w:val="00CB457C"/>
    <w:rsid w:val="00CB6781"/>
    <w:rsid w:val="00CC220F"/>
    <w:rsid w:val="00CD44ED"/>
    <w:rsid w:val="00CD4750"/>
    <w:rsid w:val="00CD525D"/>
    <w:rsid w:val="00CF0364"/>
    <w:rsid w:val="00CF4FCC"/>
    <w:rsid w:val="00CF6570"/>
    <w:rsid w:val="00CF7612"/>
    <w:rsid w:val="00D009F7"/>
    <w:rsid w:val="00D127FF"/>
    <w:rsid w:val="00D141A2"/>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085"/>
    <w:rsid w:val="00E31276"/>
    <w:rsid w:val="00E33709"/>
    <w:rsid w:val="00E41135"/>
    <w:rsid w:val="00E41C2C"/>
    <w:rsid w:val="00E45D65"/>
    <w:rsid w:val="00E4711B"/>
    <w:rsid w:val="00E634D6"/>
    <w:rsid w:val="00E673A0"/>
    <w:rsid w:val="00E763E7"/>
    <w:rsid w:val="00E80BA9"/>
    <w:rsid w:val="00E84E0D"/>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4B4B"/>
    <w:rsid w:val="00F66F27"/>
    <w:rsid w:val="00F75A46"/>
    <w:rsid w:val="00F75BEF"/>
    <w:rsid w:val="00F75EA6"/>
    <w:rsid w:val="00F76EFD"/>
    <w:rsid w:val="00F82109"/>
    <w:rsid w:val="00F8561D"/>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E688E"/>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24620597">
      <w:bodyDiv w:val="1"/>
      <w:marLeft w:val="0"/>
      <w:marRight w:val="0"/>
      <w:marTop w:val="0"/>
      <w:marBottom w:val="0"/>
      <w:divBdr>
        <w:top w:val="none" w:sz="0" w:space="0" w:color="auto"/>
        <w:left w:val="none" w:sz="0" w:space="0" w:color="auto"/>
        <w:bottom w:val="none" w:sz="0" w:space="0" w:color="auto"/>
        <w:right w:val="none" w:sz="0" w:space="0" w:color="auto"/>
      </w:divBdr>
      <w:divsChild>
        <w:div w:id="2014603902">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623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874843">
          <w:marLeft w:val="0"/>
          <w:marRight w:val="0"/>
          <w:marTop w:val="0"/>
          <w:marBottom w:val="0"/>
          <w:divBdr>
            <w:top w:val="none" w:sz="0" w:space="0" w:color="auto"/>
            <w:left w:val="none" w:sz="0" w:space="0" w:color="auto"/>
            <w:bottom w:val="none" w:sz="0" w:space="0" w:color="auto"/>
            <w:right w:val="none" w:sz="0" w:space="0" w:color="auto"/>
          </w:divBdr>
        </w:div>
      </w:divsChild>
    </w:div>
    <w:div w:id="656106902">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48705511">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071660408">
      <w:bodyDiv w:val="1"/>
      <w:marLeft w:val="0"/>
      <w:marRight w:val="0"/>
      <w:marTop w:val="0"/>
      <w:marBottom w:val="0"/>
      <w:divBdr>
        <w:top w:val="none" w:sz="0" w:space="0" w:color="auto"/>
        <w:left w:val="none" w:sz="0" w:space="0" w:color="auto"/>
        <w:bottom w:val="none" w:sz="0" w:space="0" w:color="auto"/>
        <w:right w:val="none" w:sz="0" w:space="0" w:color="auto"/>
      </w:divBdr>
    </w:div>
    <w:div w:id="1213418486">
      <w:bodyDiv w:val="1"/>
      <w:marLeft w:val="0"/>
      <w:marRight w:val="0"/>
      <w:marTop w:val="0"/>
      <w:marBottom w:val="0"/>
      <w:divBdr>
        <w:top w:val="none" w:sz="0" w:space="0" w:color="auto"/>
        <w:left w:val="none" w:sz="0" w:space="0" w:color="auto"/>
        <w:bottom w:val="none" w:sz="0" w:space="0" w:color="auto"/>
        <w:right w:val="none" w:sz="0" w:space="0" w:color="auto"/>
      </w:divBdr>
      <w:divsChild>
        <w:div w:id="798690904">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232689275">
      <w:bodyDiv w:val="1"/>
      <w:marLeft w:val="0"/>
      <w:marRight w:val="0"/>
      <w:marTop w:val="0"/>
      <w:marBottom w:val="0"/>
      <w:divBdr>
        <w:top w:val="none" w:sz="0" w:space="0" w:color="auto"/>
        <w:left w:val="none" w:sz="0" w:space="0" w:color="auto"/>
        <w:bottom w:val="none" w:sz="0" w:space="0" w:color="auto"/>
        <w:right w:val="none" w:sz="0" w:space="0" w:color="auto"/>
      </w:divBdr>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1741363650">
      <w:bodyDiv w:val="1"/>
      <w:marLeft w:val="0"/>
      <w:marRight w:val="0"/>
      <w:marTop w:val="0"/>
      <w:marBottom w:val="0"/>
      <w:divBdr>
        <w:top w:val="none" w:sz="0" w:space="0" w:color="auto"/>
        <w:left w:val="none" w:sz="0" w:space="0" w:color="auto"/>
        <w:bottom w:val="none" w:sz="0" w:space="0" w:color="auto"/>
        <w:right w:val="none" w:sz="0" w:space="0" w:color="auto"/>
      </w:divBdr>
      <w:divsChild>
        <w:div w:id="1690108057">
          <w:marLeft w:val="0"/>
          <w:marRight w:val="0"/>
          <w:marTop w:val="0"/>
          <w:marBottom w:val="0"/>
          <w:divBdr>
            <w:top w:val="none" w:sz="0" w:space="0" w:color="auto"/>
            <w:left w:val="none" w:sz="0" w:space="0" w:color="auto"/>
            <w:bottom w:val="none" w:sz="0" w:space="0" w:color="auto"/>
            <w:right w:val="none" w:sz="0" w:space="0" w:color="auto"/>
          </w:divBdr>
        </w:div>
      </w:divsChild>
    </w:div>
    <w:div w:id="1946496681">
      <w:bodyDiv w:val="1"/>
      <w:marLeft w:val="0"/>
      <w:marRight w:val="0"/>
      <w:marTop w:val="0"/>
      <w:marBottom w:val="0"/>
      <w:divBdr>
        <w:top w:val="none" w:sz="0" w:space="0" w:color="auto"/>
        <w:left w:val="none" w:sz="0" w:space="0" w:color="auto"/>
        <w:bottom w:val="none" w:sz="0" w:space="0" w:color="auto"/>
        <w:right w:val="none" w:sz="0" w:space="0" w:color="auto"/>
      </w:divBdr>
    </w:div>
    <w:div w:id="1964386541">
      <w:bodyDiv w:val="1"/>
      <w:marLeft w:val="0"/>
      <w:marRight w:val="0"/>
      <w:marTop w:val="0"/>
      <w:marBottom w:val="0"/>
      <w:divBdr>
        <w:top w:val="none" w:sz="0" w:space="0" w:color="auto"/>
        <w:left w:val="none" w:sz="0" w:space="0" w:color="auto"/>
        <w:bottom w:val="none" w:sz="0" w:space="0" w:color="auto"/>
        <w:right w:val="none" w:sz="0" w:space="0" w:color="auto"/>
      </w:divBdr>
      <w:divsChild>
        <w:div w:id="758720154">
          <w:marLeft w:val="0"/>
          <w:marRight w:val="0"/>
          <w:marTop w:val="0"/>
          <w:marBottom w:val="0"/>
          <w:divBdr>
            <w:top w:val="none" w:sz="0" w:space="0" w:color="auto"/>
            <w:left w:val="none" w:sz="0" w:space="0" w:color="auto"/>
            <w:bottom w:val="none" w:sz="0" w:space="0" w:color="auto"/>
            <w:right w:val="none" w:sz="0" w:space="0" w:color="auto"/>
          </w:divBdr>
        </w:div>
      </w:divsChild>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000000"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7E2AFFE4-1C13-427D-992A-29410E729BE1}"/>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2001</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13573</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10</cp:revision>
  <cp:lastPrinted>2021-08-23T20:43:00Z</cp:lastPrinted>
  <dcterms:created xsi:type="dcterms:W3CDTF">2022-12-09T21:03:00Z</dcterms:created>
  <dcterms:modified xsi:type="dcterms:W3CDTF">2022-12-09T21:18:00Z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